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DC5CC" w14:textId="1B958E9A" w:rsidR="006D4DC5" w:rsidRPr="006D4DC5" w:rsidRDefault="006D4DC5" w:rsidP="006D4DC5">
      <w:pPr>
        <w:rPr>
          <w:rFonts w:ascii="Fira Sans" w:hAnsi="Fira Sans"/>
          <w:b/>
          <w:color w:val="538135" w:themeColor="accent6" w:themeShade="BF"/>
          <w:sz w:val="26"/>
          <w:szCs w:val="22"/>
        </w:rPr>
      </w:pPr>
      <w:r w:rsidRPr="006D4DC5">
        <w:rPr>
          <w:rFonts w:ascii="Fira Sans" w:hAnsi="Fira Sans"/>
          <w:b/>
          <w:color w:val="538135" w:themeColor="accent6" w:themeShade="BF"/>
          <w:sz w:val="26"/>
          <w:szCs w:val="22"/>
        </w:rPr>
        <w:t xml:space="preserve">Honorarfrei verwendbar bei Namensnennung </w:t>
      </w:r>
      <w:r w:rsidR="003F4408">
        <w:rPr>
          <w:rFonts w:ascii="Fira Sans" w:hAnsi="Fira Sans"/>
          <w:b/>
          <w:color w:val="538135" w:themeColor="accent6" w:themeShade="BF"/>
          <w:sz w:val="26"/>
          <w:szCs w:val="22"/>
        </w:rPr>
        <w:t xml:space="preserve">und Verwendung des Logos „Bienenfreundliche Gemeinde“ - </w:t>
      </w:r>
      <w:r w:rsidRPr="006D4DC5">
        <w:rPr>
          <w:rFonts w:ascii="Fira Sans" w:hAnsi="Fira Sans"/>
          <w:b/>
          <w:color w:val="538135" w:themeColor="accent6" w:themeShade="BF"/>
          <w:sz w:val="26"/>
          <w:szCs w:val="22"/>
        </w:rPr>
        <w:t>Text: Klimabündnis OÖ (</w:t>
      </w:r>
      <w:r w:rsidR="00EA5AE0">
        <w:rPr>
          <w:rFonts w:ascii="Fira Sans" w:hAnsi="Fira Sans"/>
          <w:b/>
          <w:color w:val="538135" w:themeColor="accent6" w:themeShade="BF"/>
          <w:sz w:val="26"/>
          <w:szCs w:val="22"/>
        </w:rPr>
        <w:t xml:space="preserve">Renate Fußthaler und Julia </w:t>
      </w:r>
      <w:proofErr w:type="spellStart"/>
      <w:r w:rsidR="00EA5AE0">
        <w:rPr>
          <w:rFonts w:ascii="Fira Sans" w:hAnsi="Fira Sans"/>
          <w:b/>
          <w:color w:val="538135" w:themeColor="accent6" w:themeShade="BF"/>
          <w:sz w:val="26"/>
          <w:szCs w:val="22"/>
        </w:rPr>
        <w:t>Schobesberger</w:t>
      </w:r>
      <w:proofErr w:type="spellEnd"/>
      <w:r w:rsidRPr="006D4DC5">
        <w:rPr>
          <w:rFonts w:ascii="Fira Sans" w:hAnsi="Fira Sans"/>
          <w:b/>
          <w:color w:val="538135" w:themeColor="accent6" w:themeShade="BF"/>
          <w:sz w:val="26"/>
          <w:szCs w:val="22"/>
        </w:rPr>
        <w:t>)</w:t>
      </w:r>
    </w:p>
    <w:p w14:paraId="6C296ECD" w14:textId="6836DAEB" w:rsidR="006D4DC5" w:rsidRPr="006D4DC5" w:rsidRDefault="006D4DC5" w:rsidP="006D4DC5">
      <w:pPr>
        <w:jc w:val="both"/>
        <w:rPr>
          <w:rFonts w:ascii="Fira Sans" w:hAnsi="Fira Sans"/>
          <w:sz w:val="22"/>
          <w:szCs w:val="22"/>
        </w:rPr>
      </w:pPr>
    </w:p>
    <w:p w14:paraId="1F964354" w14:textId="22EA8F8E" w:rsidR="002C5254" w:rsidRDefault="00BC3759">
      <w:pPr>
        <w:rPr>
          <w:rFonts w:ascii="Fira Sans" w:hAnsi="Fira Sans"/>
          <w:b/>
          <w:bCs/>
          <w:smallCaps/>
          <w:sz w:val="22"/>
          <w:szCs w:val="22"/>
        </w:rPr>
      </w:pPr>
      <w:r>
        <w:rPr>
          <w:rFonts w:ascii="Fira Sans" w:hAnsi="Fira Sans"/>
          <w:b/>
          <w:bCs/>
          <w:smallCaps/>
          <w:sz w:val="22"/>
          <w:szCs w:val="22"/>
        </w:rPr>
        <w:t xml:space="preserve">Infobox: </w:t>
      </w:r>
      <w:r w:rsidR="00EA5AE0">
        <w:rPr>
          <w:rFonts w:ascii="Fira Sans" w:hAnsi="Fira Sans"/>
          <w:b/>
          <w:bCs/>
          <w:smallCaps/>
          <w:sz w:val="22"/>
          <w:szCs w:val="22"/>
        </w:rPr>
        <w:t>Vielfalt statt Schottergärten</w:t>
      </w:r>
    </w:p>
    <w:p w14:paraId="24365042" w14:textId="52B1AF3E" w:rsidR="00B20020" w:rsidRDefault="00B20020">
      <w:pPr>
        <w:rPr>
          <w:rFonts w:ascii="Fira Sans" w:hAnsi="Fira Sans"/>
          <w:b/>
          <w:bCs/>
          <w:smallCaps/>
          <w:sz w:val="22"/>
          <w:szCs w:val="22"/>
        </w:rPr>
      </w:pPr>
    </w:p>
    <w:p w14:paraId="45F9567E" w14:textId="39FB3CBE" w:rsidR="00EA5AE0" w:rsidRPr="00EA5AE0" w:rsidRDefault="00EA5AE0">
      <w:pPr>
        <w:rPr>
          <w:rFonts w:ascii="Fira Sans" w:hAnsi="Fira Sans"/>
          <w:color w:val="000000"/>
          <w:sz w:val="22"/>
          <w:szCs w:val="22"/>
        </w:rPr>
      </w:pPr>
      <w:r w:rsidRPr="00EA5AE0">
        <w:rPr>
          <w:rFonts w:ascii="Fira Sans" w:hAnsi="Fira Sans"/>
          <w:color w:val="000000"/>
          <w:sz w:val="22"/>
          <w:szCs w:val="22"/>
        </w:rPr>
        <w:t xml:space="preserve">Schottergärten sind in ihrer Optik absichtlich sehr einfach gehalten. Eine Bepflanzung mit Gräsern oder Stauden ist spärlich bis gar nicht vorhanden. Höhenunterschiede gibt es meist keine. Der Wunsch ihrer </w:t>
      </w:r>
      <w:proofErr w:type="spellStart"/>
      <w:proofErr w:type="gramStart"/>
      <w:r w:rsidRPr="00EA5AE0">
        <w:rPr>
          <w:rFonts w:ascii="Fira Sans" w:hAnsi="Fira Sans"/>
          <w:color w:val="000000"/>
          <w:sz w:val="22"/>
          <w:szCs w:val="22"/>
        </w:rPr>
        <w:t>Besitzer:innen</w:t>
      </w:r>
      <w:proofErr w:type="spellEnd"/>
      <w:proofErr w:type="gramEnd"/>
      <w:r w:rsidRPr="00EA5AE0">
        <w:rPr>
          <w:rFonts w:ascii="Fira Sans" w:hAnsi="Fira Sans"/>
          <w:color w:val="000000"/>
          <w:sz w:val="22"/>
          <w:szCs w:val="22"/>
        </w:rPr>
        <w:t xml:space="preserve"> ist ein möglichst geringer Pflegeaufwand. Aber gerade diese Gärten sind sehr arbeitsintensiv, was auf den ersten Blick nicht immer gleich ersichtlich ist. Es gibt zahlreiche Argumente und Nachteile, welche gegen Schottergärten sprechen und für eine naturnahe Gartengestaltung. Möchte man die pflegeleichte und kostengünstigste Variante wählen, sollte man immer zuerst an bunte, artenreiche Blühstreifen denken, die für Mensch und Natur vielfach Gutes tun.</w:t>
      </w:r>
    </w:p>
    <w:p w14:paraId="765623A8" w14:textId="61A2CDAE" w:rsidR="00EA5AE0" w:rsidRPr="00EA5AE0" w:rsidRDefault="00EA5AE0">
      <w:pPr>
        <w:rPr>
          <w:rFonts w:ascii="Fira Sans" w:hAnsi="Fira Sans"/>
          <w:color w:val="000000"/>
          <w:sz w:val="22"/>
          <w:szCs w:val="22"/>
        </w:rPr>
      </w:pPr>
    </w:p>
    <w:p w14:paraId="7E768901" w14:textId="3772DB8B" w:rsidR="00EA5AE0" w:rsidRPr="00EA5AE0" w:rsidRDefault="00EA5AE0" w:rsidP="00EA5AE0">
      <w:pPr>
        <w:rPr>
          <w:rFonts w:ascii="Fira Sans" w:hAnsi="Fira Sans"/>
          <w:b/>
          <w:color w:val="000000"/>
          <w:sz w:val="28"/>
          <w:szCs w:val="28"/>
        </w:rPr>
      </w:pPr>
      <w:r w:rsidRPr="00EA5AE0">
        <w:rPr>
          <w:rFonts w:ascii="Fira Sans" w:hAnsi="Fira Sans"/>
          <w:b/>
          <w:color w:val="000000"/>
          <w:sz w:val="28"/>
          <w:szCs w:val="28"/>
        </w:rPr>
        <w:t xml:space="preserve">Argumente, die gegen einen Schottergarten sprechen: </w:t>
      </w:r>
    </w:p>
    <w:p w14:paraId="669EB89D" w14:textId="212E7683" w:rsidR="00EA5AE0" w:rsidRPr="00EA5AE0" w:rsidRDefault="00EA5AE0" w:rsidP="00EA5AE0">
      <w:pPr>
        <w:pStyle w:val="StandardWeb"/>
        <w:shd w:val="clear" w:color="auto" w:fill="FFFFFF"/>
        <w:spacing w:before="240" w:beforeAutospacing="0" w:after="240" w:afterAutospacing="0"/>
        <w:rPr>
          <w:rFonts w:ascii="Fira Sans" w:eastAsia="Noto Sans CJK SC Regular" w:hAnsi="Fira Sans" w:cs="FreeSans"/>
          <w:color w:val="000000"/>
          <w:sz w:val="22"/>
          <w:szCs w:val="22"/>
          <w:lang w:val="de-DE" w:eastAsia="zh-CN" w:bidi="hi-IN"/>
        </w:rPr>
      </w:pPr>
      <w:r w:rsidRPr="00EA5AE0">
        <w:rPr>
          <w:rFonts w:ascii="Fira Sans" w:eastAsia="Noto Sans CJK SC Regular" w:hAnsi="Fira Sans" w:cs="FreeSans"/>
          <w:b/>
          <w:bCs/>
          <w:color w:val="000000"/>
          <w:sz w:val="22"/>
          <w:szCs w:val="22"/>
          <w:lang w:val="de-DE" w:eastAsia="zh-CN" w:bidi="hi-IN"/>
        </w:rPr>
        <w:t>Ökologisch wertlos</w:t>
      </w:r>
      <w:r>
        <w:rPr>
          <w:rFonts w:ascii="Fira Sans" w:eastAsia="Noto Sans CJK SC Regular" w:hAnsi="Fira Sans" w:cs="FreeSans"/>
          <w:b/>
          <w:bCs/>
          <w:color w:val="000000"/>
          <w:sz w:val="22"/>
          <w:szCs w:val="22"/>
          <w:lang w:val="de-DE" w:eastAsia="zh-CN" w:bidi="hi-IN"/>
        </w:rPr>
        <w:br/>
      </w:r>
      <w:r w:rsidRPr="00EA5AE0">
        <w:rPr>
          <w:rFonts w:ascii="Fira Sans" w:eastAsia="Noto Sans CJK SC Regular" w:hAnsi="Fira Sans" w:cs="FreeSans"/>
          <w:color w:val="000000"/>
          <w:sz w:val="22"/>
          <w:szCs w:val="22"/>
          <w:lang w:val="de-DE" w:eastAsia="zh-CN" w:bidi="hi-IN"/>
        </w:rPr>
        <w:t>Die Bepflanzung ist spärlich bis gar nicht vorhanden und oft werden Pflanzen ausgewählt, die keine Nahrung für Tiere und Insekten zur Verfügung stellen. Auf diesen Flächen siedeln sich flugfähige Samen von Pflanzen an, die ungewünscht sind und oftmals mit Pestiziden bekämpft werden. Wiesengesellschaften und Wildblumenbeete sind im Vergleich dazu sehr lebendig und artenreich und geben vielen Lebewesen eine Nische zum Wohnen. Schotter ist nicht gleich Schotter.</w:t>
      </w:r>
    </w:p>
    <w:p w14:paraId="66D692A3" w14:textId="2ACD9944" w:rsidR="00EA5AE0" w:rsidRPr="00EA5AE0" w:rsidRDefault="00EA5AE0" w:rsidP="00EA5AE0">
      <w:pPr>
        <w:pStyle w:val="StandardWeb"/>
        <w:shd w:val="clear" w:color="auto" w:fill="FFFFFF"/>
        <w:spacing w:before="240" w:beforeAutospacing="0" w:after="240" w:afterAutospacing="0"/>
        <w:rPr>
          <w:rFonts w:ascii="Fira Sans" w:eastAsia="Noto Sans CJK SC Regular" w:hAnsi="Fira Sans" w:cs="FreeSans"/>
          <w:color w:val="000000"/>
          <w:sz w:val="22"/>
          <w:szCs w:val="22"/>
          <w:lang w:val="de-DE" w:eastAsia="zh-CN" w:bidi="hi-IN"/>
        </w:rPr>
      </w:pPr>
      <w:r w:rsidRPr="00EA5AE0">
        <w:rPr>
          <w:rFonts w:ascii="Fira Sans" w:eastAsia="Noto Sans CJK SC Regular" w:hAnsi="Fira Sans" w:cs="FreeSans"/>
          <w:b/>
          <w:bCs/>
          <w:color w:val="000000"/>
          <w:sz w:val="22"/>
          <w:szCs w:val="22"/>
          <w:lang w:val="de-DE" w:eastAsia="zh-CN" w:bidi="hi-IN"/>
        </w:rPr>
        <w:t>Teuer und energieaufwendig</w:t>
      </w:r>
      <w:r>
        <w:rPr>
          <w:rFonts w:ascii="Fira Sans" w:eastAsia="Noto Sans CJK SC Regular" w:hAnsi="Fira Sans" w:cs="FreeSans"/>
          <w:b/>
          <w:bCs/>
          <w:color w:val="000000"/>
          <w:sz w:val="22"/>
          <w:szCs w:val="22"/>
          <w:lang w:val="de-DE" w:eastAsia="zh-CN" w:bidi="hi-IN"/>
        </w:rPr>
        <w:br/>
      </w:r>
      <w:r w:rsidRPr="00EA5AE0">
        <w:rPr>
          <w:rFonts w:ascii="Fira Sans" w:eastAsia="Noto Sans CJK SC Regular" w:hAnsi="Fira Sans" w:cs="FreeSans"/>
          <w:color w:val="000000"/>
          <w:sz w:val="22"/>
          <w:szCs w:val="22"/>
          <w:lang w:val="de-DE" w:eastAsia="zh-CN" w:bidi="hi-IN"/>
        </w:rPr>
        <w:t>Schotter kostet viel und er wird nach einiger Zeit schmutzig. Algen, Moos, Flechten, Laub und vieles mehr verfärben die Steine und sammeln sich in den Zwischenräumen. Um diesen sauber zu halten greift der Gartenbesitzer zur Chemie oder säubert die Steine mit Hochdruckreiniger, was wiederum arbeitsintensiv und energieaufwendig ist.</w:t>
      </w:r>
    </w:p>
    <w:p w14:paraId="624422B0" w14:textId="77777777" w:rsidR="00EA5AE0" w:rsidRPr="00EA5AE0" w:rsidRDefault="00EA5AE0" w:rsidP="00EA5AE0">
      <w:pPr>
        <w:rPr>
          <w:rFonts w:ascii="Fira Sans" w:hAnsi="Fira Sans"/>
          <w:b/>
          <w:color w:val="000000"/>
          <w:sz w:val="28"/>
          <w:szCs w:val="28"/>
        </w:rPr>
      </w:pPr>
      <w:r w:rsidRPr="00EA5AE0">
        <w:rPr>
          <w:rFonts w:ascii="Fira Sans" w:hAnsi="Fira Sans"/>
          <w:b/>
          <w:color w:val="000000"/>
          <w:sz w:val="28"/>
          <w:szCs w:val="28"/>
        </w:rPr>
        <w:t>Nachteile von Schottergärten in Kürze</w:t>
      </w:r>
    </w:p>
    <w:p w14:paraId="133B060C" w14:textId="77777777" w:rsidR="00EA5AE0" w:rsidRPr="00EA5AE0" w:rsidRDefault="00EA5AE0" w:rsidP="00EA5AE0">
      <w:pPr>
        <w:numPr>
          <w:ilvl w:val="0"/>
          <w:numId w:val="4"/>
        </w:numPr>
        <w:shd w:val="clear" w:color="auto" w:fill="FFFFFF"/>
        <w:spacing w:before="100" w:beforeAutospacing="1" w:after="100" w:afterAutospacing="1"/>
        <w:ind w:left="0"/>
        <w:rPr>
          <w:rFonts w:ascii="Fira Sans" w:hAnsi="Fira Sans"/>
          <w:color w:val="000000"/>
          <w:sz w:val="22"/>
          <w:szCs w:val="22"/>
        </w:rPr>
      </w:pPr>
      <w:r w:rsidRPr="00EA5AE0">
        <w:rPr>
          <w:rFonts w:ascii="Fira Sans" w:hAnsi="Fira Sans"/>
          <w:color w:val="000000"/>
          <w:sz w:val="22"/>
          <w:szCs w:val="22"/>
        </w:rPr>
        <w:t>Kurzfristig wie langfristig sind Schottergärten teuer in Anschaffung und Pflege!</w:t>
      </w:r>
    </w:p>
    <w:p w14:paraId="5A63A418" w14:textId="77777777" w:rsidR="00EA5AE0" w:rsidRPr="00EA5AE0" w:rsidRDefault="00EA5AE0" w:rsidP="00EA5AE0">
      <w:pPr>
        <w:numPr>
          <w:ilvl w:val="0"/>
          <w:numId w:val="4"/>
        </w:numPr>
        <w:shd w:val="clear" w:color="auto" w:fill="FFFFFF"/>
        <w:spacing w:before="100" w:beforeAutospacing="1" w:after="100" w:afterAutospacing="1"/>
        <w:ind w:left="0"/>
        <w:rPr>
          <w:rFonts w:ascii="Fira Sans" w:hAnsi="Fira Sans"/>
          <w:color w:val="000000"/>
          <w:sz w:val="22"/>
          <w:szCs w:val="22"/>
        </w:rPr>
      </w:pPr>
      <w:r w:rsidRPr="00EA5AE0">
        <w:rPr>
          <w:rFonts w:ascii="Fira Sans" w:hAnsi="Fira Sans"/>
          <w:color w:val="000000"/>
          <w:sz w:val="22"/>
          <w:szCs w:val="22"/>
        </w:rPr>
        <w:t>Aufgrund des geringen Pflanzenbewuchs oder nicht heimischer Pflanzen gibt es für Gartentiere kaum Nahrung und Lebensraum.</w:t>
      </w:r>
    </w:p>
    <w:p w14:paraId="3B9B0D3A" w14:textId="77777777" w:rsidR="00EA5AE0" w:rsidRPr="00EA5AE0" w:rsidRDefault="00EA5AE0" w:rsidP="00EA5AE0">
      <w:pPr>
        <w:numPr>
          <w:ilvl w:val="0"/>
          <w:numId w:val="4"/>
        </w:numPr>
        <w:shd w:val="clear" w:color="auto" w:fill="FFFFFF"/>
        <w:spacing w:before="100" w:beforeAutospacing="1" w:after="100" w:afterAutospacing="1"/>
        <w:ind w:left="0"/>
        <w:rPr>
          <w:rFonts w:ascii="Fira Sans" w:hAnsi="Fira Sans"/>
          <w:color w:val="000000"/>
          <w:sz w:val="22"/>
          <w:szCs w:val="22"/>
        </w:rPr>
      </w:pPr>
      <w:r w:rsidRPr="00EA5AE0">
        <w:rPr>
          <w:rFonts w:ascii="Fira Sans" w:hAnsi="Fira Sans"/>
          <w:color w:val="000000"/>
          <w:sz w:val="22"/>
          <w:szCs w:val="22"/>
        </w:rPr>
        <w:t>Schotter wird im Sommer sehr heiß, was für diesen Bereich lebensfeindliche Bedingungen schafft. Pflanzen, Tiere und Menschen werden diese „Hitzeinseln“ meiden. Zudem werden auch die naheliegenden Gebäude aufgeheizt, was wiederum den Wohnkomfort senkt.</w:t>
      </w:r>
    </w:p>
    <w:p w14:paraId="4657421C" w14:textId="77777777" w:rsidR="00EA5AE0" w:rsidRPr="00EA5AE0" w:rsidRDefault="00EA5AE0" w:rsidP="00EA5AE0">
      <w:pPr>
        <w:numPr>
          <w:ilvl w:val="0"/>
          <w:numId w:val="4"/>
        </w:numPr>
        <w:shd w:val="clear" w:color="auto" w:fill="FFFFFF"/>
        <w:spacing w:before="100" w:beforeAutospacing="1" w:after="100" w:afterAutospacing="1"/>
        <w:ind w:left="0"/>
        <w:rPr>
          <w:rFonts w:ascii="Fira Sans" w:hAnsi="Fira Sans"/>
          <w:color w:val="000000"/>
          <w:sz w:val="22"/>
          <w:szCs w:val="22"/>
        </w:rPr>
      </w:pPr>
      <w:r w:rsidRPr="00EA5AE0">
        <w:rPr>
          <w:rFonts w:ascii="Fira Sans" w:hAnsi="Fira Sans"/>
          <w:color w:val="000000"/>
          <w:sz w:val="22"/>
          <w:szCs w:val="22"/>
        </w:rPr>
        <w:t xml:space="preserve">Algen, Moos, und Flechten färben den Schotter </w:t>
      </w:r>
      <w:proofErr w:type="gramStart"/>
      <w:r w:rsidRPr="00EA5AE0">
        <w:rPr>
          <w:rFonts w:ascii="Fira Sans" w:hAnsi="Fira Sans"/>
          <w:color w:val="000000"/>
          <w:sz w:val="22"/>
          <w:szCs w:val="22"/>
        </w:rPr>
        <w:t>in diverse G</w:t>
      </w:r>
      <w:bookmarkStart w:id="0" w:name="_GoBack"/>
      <w:bookmarkEnd w:id="0"/>
      <w:r w:rsidRPr="00EA5AE0">
        <w:rPr>
          <w:rFonts w:ascii="Fira Sans" w:hAnsi="Fira Sans"/>
          <w:color w:val="000000"/>
          <w:sz w:val="22"/>
          <w:szCs w:val="22"/>
        </w:rPr>
        <w:t>rün</w:t>
      </w:r>
      <w:proofErr w:type="gramEnd"/>
      <w:r w:rsidRPr="00EA5AE0">
        <w:rPr>
          <w:rFonts w:ascii="Fira Sans" w:hAnsi="Fira Sans"/>
          <w:color w:val="000000"/>
          <w:sz w:val="22"/>
          <w:szCs w:val="22"/>
        </w:rPr>
        <w:t>,- und Grautöne. Daher ist regelmäßiges Reinigen nötig (Hochdruckreiniger, Einsatz von Chemie), wodurch auch der Wasserverbrauch steigt.</w:t>
      </w:r>
    </w:p>
    <w:p w14:paraId="1C90166C" w14:textId="58C9B8DC" w:rsidR="00EA5AE0" w:rsidRPr="00EA5AE0" w:rsidRDefault="00EA5AE0" w:rsidP="00EA5AE0">
      <w:pPr>
        <w:numPr>
          <w:ilvl w:val="0"/>
          <w:numId w:val="4"/>
        </w:numPr>
        <w:shd w:val="clear" w:color="auto" w:fill="FFFFFF"/>
        <w:spacing w:before="100" w:beforeAutospacing="1" w:after="100" w:afterAutospacing="1"/>
        <w:ind w:left="0"/>
        <w:rPr>
          <w:rFonts w:ascii="Fira Sans" w:hAnsi="Fira Sans"/>
          <w:color w:val="000000"/>
          <w:sz w:val="22"/>
          <w:szCs w:val="22"/>
        </w:rPr>
      </w:pPr>
      <w:r w:rsidRPr="00EA5AE0">
        <w:rPr>
          <w:rFonts w:ascii="Fira Sans" w:hAnsi="Fira Sans"/>
          <w:color w:val="000000"/>
          <w:sz w:val="22"/>
          <w:szCs w:val="22"/>
        </w:rPr>
        <w:t>Oftmals werden Pestizide gegen Unkräuter aus Anflug eingesetzt.</w:t>
      </w:r>
    </w:p>
    <w:p w14:paraId="5EB8F670" w14:textId="77777777" w:rsidR="00EA5AE0" w:rsidRPr="00EA5AE0" w:rsidRDefault="00EA5AE0" w:rsidP="00EA5AE0">
      <w:pPr>
        <w:numPr>
          <w:ilvl w:val="0"/>
          <w:numId w:val="4"/>
        </w:numPr>
        <w:shd w:val="clear" w:color="auto" w:fill="FFFFFF"/>
        <w:spacing w:before="100" w:beforeAutospacing="1" w:after="100" w:afterAutospacing="1"/>
        <w:ind w:left="0"/>
        <w:rPr>
          <w:rFonts w:ascii="Fira Sans" w:hAnsi="Fira Sans"/>
          <w:color w:val="000000"/>
          <w:sz w:val="22"/>
          <w:szCs w:val="22"/>
        </w:rPr>
      </w:pPr>
      <w:r w:rsidRPr="00EA5AE0">
        <w:rPr>
          <w:rFonts w:ascii="Fira Sans" w:hAnsi="Fira Sans"/>
          <w:color w:val="000000"/>
          <w:sz w:val="22"/>
          <w:szCs w:val="22"/>
        </w:rPr>
        <w:t>Durch den geringen Pflanzenbewuchs auf den Schotterflächen kann weder Feinstaub noch Lärm gefiltert werden.</w:t>
      </w:r>
    </w:p>
    <w:p w14:paraId="78D31248" w14:textId="691B5646" w:rsidR="00EA5AE0" w:rsidRPr="00EA5AE0" w:rsidRDefault="00EA5AE0" w:rsidP="00EA5AE0">
      <w:pPr>
        <w:numPr>
          <w:ilvl w:val="0"/>
          <w:numId w:val="4"/>
        </w:numPr>
        <w:shd w:val="clear" w:color="auto" w:fill="FFFFFF"/>
        <w:spacing w:before="100" w:beforeAutospacing="1" w:after="100" w:afterAutospacing="1"/>
        <w:ind w:left="0"/>
        <w:rPr>
          <w:rFonts w:ascii="Fira Sans" w:hAnsi="Fira Sans"/>
          <w:color w:val="000000"/>
          <w:sz w:val="22"/>
          <w:szCs w:val="22"/>
        </w:rPr>
      </w:pPr>
      <w:r w:rsidRPr="00EA5AE0">
        <w:rPr>
          <w:rFonts w:ascii="Fira Sans" w:hAnsi="Fira Sans"/>
          <w:color w:val="000000"/>
          <w:sz w:val="22"/>
          <w:szCs w:val="22"/>
        </w:rPr>
        <w:t>Bei der Neuanlage wird der Boden verdichtet und zerstört – Verdichtete Böden können das Wasser nicht versickern lassen, weshalb auch Überschwemmungen begünstigt</w:t>
      </w:r>
      <w:r>
        <w:rPr>
          <w:rFonts w:ascii="Fira Sans" w:hAnsi="Fira Sans"/>
          <w:color w:val="000000"/>
          <w:sz w:val="22"/>
          <w:szCs w:val="22"/>
        </w:rPr>
        <w:t xml:space="preserve"> werden</w:t>
      </w:r>
      <w:r w:rsidRPr="00EA5AE0">
        <w:rPr>
          <w:rFonts w:ascii="Fira Sans" w:hAnsi="Fira Sans"/>
          <w:color w:val="000000"/>
          <w:sz w:val="22"/>
          <w:szCs w:val="22"/>
        </w:rPr>
        <w:t>.</w:t>
      </w:r>
    </w:p>
    <w:p w14:paraId="3DB96A8C" w14:textId="77777777" w:rsidR="00EA5AE0" w:rsidRPr="00EA5AE0" w:rsidRDefault="00EA5AE0">
      <w:pPr>
        <w:rPr>
          <w:rFonts w:ascii="Fira Sans" w:hAnsi="Fira Sans"/>
          <w:color w:val="000000"/>
          <w:sz w:val="22"/>
          <w:szCs w:val="22"/>
        </w:rPr>
      </w:pPr>
    </w:p>
    <w:sectPr w:rsidR="00EA5AE0" w:rsidRPr="00EA5AE0" w:rsidSect="00A6627E">
      <w:headerReference w:type="default" r:id="rId7"/>
      <w:footerReference w:type="default" r:id="rId8"/>
      <w:pgSz w:w="11906" w:h="16838"/>
      <w:pgMar w:top="1417" w:right="1417" w:bottom="851" w:left="141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C18D7" w14:textId="77777777" w:rsidR="00FB30D7" w:rsidRDefault="00FB30D7" w:rsidP="006D4DC5">
      <w:r>
        <w:separator/>
      </w:r>
    </w:p>
  </w:endnote>
  <w:endnote w:type="continuationSeparator" w:id="0">
    <w:p w14:paraId="0FF9BE57" w14:textId="77777777" w:rsidR="00FB30D7" w:rsidRDefault="00FB30D7" w:rsidP="006D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altName w:val="Times New Roman"/>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12B1" w14:textId="54145A71" w:rsidR="00EA5AE0" w:rsidRDefault="00EA5AE0">
    <w:pPr>
      <w:pStyle w:val="Fuzeile"/>
    </w:pPr>
    <w:r>
      <w:rPr>
        <w:noProof/>
      </w:rPr>
      <w:drawing>
        <wp:inline distT="0" distB="0" distL="0" distR="0" wp14:anchorId="2BDE8695" wp14:editId="2CEB9C67">
          <wp:extent cx="5760720" cy="62293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eist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229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426B1" w14:textId="77777777" w:rsidR="00FB30D7" w:rsidRDefault="00FB30D7" w:rsidP="006D4DC5">
      <w:r>
        <w:separator/>
      </w:r>
    </w:p>
  </w:footnote>
  <w:footnote w:type="continuationSeparator" w:id="0">
    <w:p w14:paraId="085E7BF2" w14:textId="77777777" w:rsidR="00FB30D7" w:rsidRDefault="00FB30D7" w:rsidP="006D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6ED2" w14:textId="77777777" w:rsidR="00EA5AE0" w:rsidRDefault="00EA5AE0" w:rsidP="00EA5AE0">
    <w:pPr>
      <w:pStyle w:val="Kopfzeile"/>
    </w:pPr>
  </w:p>
  <w:p w14:paraId="376E437C" w14:textId="77777777" w:rsidR="00EA5AE0" w:rsidRPr="00DC56EB" w:rsidRDefault="00EA5AE0" w:rsidP="00EA5AE0">
    <w:pPr>
      <w:tabs>
        <w:tab w:val="left" w:pos="3686"/>
        <w:tab w:val="center" w:pos="4536"/>
        <w:tab w:val="right" w:pos="9072"/>
      </w:tabs>
      <w:ind w:firstLine="3686"/>
      <w:rPr>
        <w:rFonts w:asciiTheme="minorHAnsi" w:eastAsia="Times New Roman" w:hAnsiTheme="minorHAnsi" w:cs="Times New Roman"/>
        <w:color w:val="8496B0" w:themeColor="text2" w:themeTint="99"/>
        <w:sz w:val="32"/>
        <w:szCs w:val="32"/>
        <w:lang w:val="de-AT" w:eastAsia="en-US" w:bidi="ar-SA"/>
      </w:rPr>
    </w:pPr>
    <w:r w:rsidRPr="00DC56EB">
      <w:rPr>
        <w:rFonts w:asciiTheme="minorHAnsi" w:eastAsia="Times New Roman" w:hAnsiTheme="minorHAnsi" w:cs="Calibri"/>
        <w:noProof/>
        <w:sz w:val="22"/>
        <w:szCs w:val="22"/>
        <w:lang w:val="de-AT" w:eastAsia="en-US" w:bidi="ar-SA"/>
      </w:rPr>
      <w:drawing>
        <wp:anchor distT="0" distB="0" distL="114300" distR="114300" simplePos="0" relativeHeight="251659264" behindDoc="1" locked="0" layoutInCell="1" allowOverlap="1" wp14:anchorId="4665FFAC" wp14:editId="520E4FC3">
          <wp:simplePos x="0" y="0"/>
          <wp:positionH relativeFrom="column">
            <wp:posOffset>-4445</wp:posOffset>
          </wp:positionH>
          <wp:positionV relativeFrom="paragraph">
            <wp:posOffset>-135255</wp:posOffset>
          </wp:positionV>
          <wp:extent cx="5760720" cy="75438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6EB">
      <w:rPr>
        <w:rFonts w:asciiTheme="minorHAnsi" w:eastAsia="Times New Roman" w:hAnsiTheme="minorHAnsi" w:cs="Times New Roman"/>
        <w:color w:val="8496B0" w:themeColor="text2" w:themeTint="99"/>
        <w:sz w:val="32"/>
        <w:szCs w:val="32"/>
        <w:lang w:val="de-AT" w:eastAsia="en-US" w:bidi="ar-SA"/>
      </w:rPr>
      <w:t>Projekt „Bienenfreundliche Gemeinde“</w:t>
    </w:r>
  </w:p>
  <w:p w14:paraId="1C1FB3AE" w14:textId="77777777" w:rsidR="00EA5AE0" w:rsidRPr="00DC56EB" w:rsidRDefault="00EA5AE0" w:rsidP="00EA5AE0">
    <w:pPr>
      <w:tabs>
        <w:tab w:val="left" w:pos="3686"/>
        <w:tab w:val="center" w:pos="4536"/>
        <w:tab w:val="right" w:pos="9072"/>
      </w:tabs>
      <w:rPr>
        <w:rFonts w:asciiTheme="minorHAnsi" w:eastAsia="Times New Roman" w:hAnsiTheme="minorHAnsi" w:cs="Times New Roman"/>
        <w:i/>
        <w:color w:val="8496B0" w:themeColor="text2" w:themeTint="99"/>
        <w:sz w:val="28"/>
        <w:szCs w:val="28"/>
        <w:lang w:val="de-AT" w:eastAsia="en-US" w:bidi="ar-SA"/>
      </w:rPr>
    </w:pPr>
    <w:r w:rsidRPr="00DC56EB">
      <w:rPr>
        <w:rFonts w:asciiTheme="minorHAnsi" w:eastAsia="Times New Roman" w:hAnsiTheme="minorHAnsi" w:cs="Times New Roman"/>
        <w:color w:val="8496B0" w:themeColor="text2" w:themeTint="99"/>
        <w:sz w:val="22"/>
        <w:szCs w:val="22"/>
        <w:lang w:val="de-AT" w:eastAsia="en-US" w:bidi="ar-SA"/>
      </w:rPr>
      <w:tab/>
    </w:r>
    <w:r w:rsidRPr="00DC56EB">
      <w:rPr>
        <w:rFonts w:asciiTheme="minorHAnsi" w:eastAsia="Times New Roman" w:hAnsiTheme="minorHAnsi" w:cs="Times New Roman"/>
        <w:i/>
        <w:color w:val="8496B0" w:themeColor="text2" w:themeTint="99"/>
        <w:sz w:val="28"/>
        <w:szCs w:val="28"/>
        <w:lang w:val="de-AT" w:eastAsia="en-US" w:bidi="ar-SA"/>
      </w:rPr>
      <w:t>Unser Boden für Bienen</w:t>
    </w:r>
  </w:p>
  <w:p w14:paraId="40074425" w14:textId="439E7F17" w:rsidR="006D4DC5" w:rsidRDefault="006D4D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1B6"/>
    <w:multiLevelType w:val="hybridMultilevel"/>
    <w:tmpl w:val="8EF26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CC86BDD"/>
    <w:multiLevelType w:val="multilevel"/>
    <w:tmpl w:val="BCC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2593B"/>
    <w:multiLevelType w:val="multilevel"/>
    <w:tmpl w:val="F7CE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71836"/>
    <w:multiLevelType w:val="multilevel"/>
    <w:tmpl w:val="149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54"/>
    <w:rsid w:val="00015483"/>
    <w:rsid w:val="00080920"/>
    <w:rsid w:val="000B5200"/>
    <w:rsid w:val="00291D12"/>
    <w:rsid w:val="002C5254"/>
    <w:rsid w:val="002E18A5"/>
    <w:rsid w:val="00370CCA"/>
    <w:rsid w:val="0037287F"/>
    <w:rsid w:val="003F4408"/>
    <w:rsid w:val="004312D5"/>
    <w:rsid w:val="00441C84"/>
    <w:rsid w:val="00462759"/>
    <w:rsid w:val="00485A6B"/>
    <w:rsid w:val="004B6454"/>
    <w:rsid w:val="005C6F4A"/>
    <w:rsid w:val="0060481B"/>
    <w:rsid w:val="00677686"/>
    <w:rsid w:val="006D4DC5"/>
    <w:rsid w:val="006E2647"/>
    <w:rsid w:val="007107A2"/>
    <w:rsid w:val="008B1CFD"/>
    <w:rsid w:val="008D47F5"/>
    <w:rsid w:val="00930BE9"/>
    <w:rsid w:val="009774B6"/>
    <w:rsid w:val="00A1136F"/>
    <w:rsid w:val="00A6627E"/>
    <w:rsid w:val="00B20020"/>
    <w:rsid w:val="00BC3759"/>
    <w:rsid w:val="00CD2EB8"/>
    <w:rsid w:val="00EA5AE0"/>
    <w:rsid w:val="00FB30D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A0D5F"/>
  <w15:docId w15:val="{C00E946F-8D4C-4511-A6EB-46D0D0C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104A"/>
    <w:rPr>
      <w:rFonts w:ascii="Liberation Serif" w:eastAsia="Noto Sans CJK SC Regular" w:hAnsi="Liberation Serif" w:cs="FreeSans"/>
      <w:sz w:val="24"/>
      <w:szCs w:val="24"/>
      <w:lang w:eastAsia="zh-CN" w:bidi="hi-IN"/>
    </w:rPr>
  </w:style>
  <w:style w:type="paragraph" w:styleId="berschrift2">
    <w:name w:val="heading 2"/>
    <w:basedOn w:val="Standard"/>
    <w:link w:val="berschrift2Zchn"/>
    <w:uiPriority w:val="9"/>
    <w:qFormat/>
    <w:rsid w:val="00462759"/>
    <w:pPr>
      <w:spacing w:before="100" w:beforeAutospacing="1" w:after="100" w:afterAutospacing="1"/>
      <w:outlineLvl w:val="1"/>
    </w:pPr>
    <w:rPr>
      <w:rFonts w:ascii="Times New Roman" w:eastAsia="Times New Roman" w:hAnsi="Times New Roman" w:cs="Times New Roman"/>
      <w:b/>
      <w:bCs/>
      <w:sz w:val="36"/>
      <w:szCs w:val="36"/>
      <w:lang w:val="de-AT" w:eastAsia="de-AT" w:bidi="ar-SA"/>
    </w:rPr>
  </w:style>
  <w:style w:type="paragraph" w:styleId="berschrift3">
    <w:name w:val="heading 3"/>
    <w:basedOn w:val="Standard"/>
    <w:link w:val="berschrift3Zchn"/>
    <w:uiPriority w:val="9"/>
    <w:qFormat/>
    <w:rsid w:val="00462759"/>
    <w:pPr>
      <w:spacing w:before="100" w:beforeAutospacing="1" w:after="100" w:afterAutospacing="1"/>
      <w:outlineLvl w:val="2"/>
    </w:pPr>
    <w:rPr>
      <w:rFonts w:ascii="Times New Roman" w:eastAsia="Times New Roman" w:hAnsi="Times New Roman" w:cs="Times New Roman"/>
      <w:b/>
      <w:bCs/>
      <w:sz w:val="27"/>
      <w:szCs w:val="27"/>
      <w:lang w:val="de-AT" w:eastAsia="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9A04C5"/>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next w:val="Standard"/>
    <w:uiPriority w:val="35"/>
    <w:unhideWhenUsed/>
    <w:qFormat/>
    <w:rsid w:val="0063015D"/>
    <w:pPr>
      <w:spacing w:after="200"/>
    </w:pPr>
    <w:rPr>
      <w:rFonts w:cs="Mangal"/>
      <w:i/>
      <w:iCs/>
      <w:color w:val="44546A" w:themeColor="text2"/>
      <w:sz w:val="18"/>
      <w:szCs w:val="16"/>
    </w:rPr>
  </w:style>
  <w:style w:type="paragraph" w:customStyle="1" w:styleId="Verzeichnis">
    <w:name w:val="Verzeichnis"/>
    <w:basedOn w:val="Standard"/>
    <w:qFormat/>
    <w:pPr>
      <w:suppressLineNumbers/>
    </w:pPr>
  </w:style>
  <w:style w:type="paragraph" w:styleId="Listenabsatz">
    <w:name w:val="List Paragraph"/>
    <w:basedOn w:val="Standard"/>
    <w:uiPriority w:val="34"/>
    <w:qFormat/>
    <w:rsid w:val="00FD3260"/>
    <w:pPr>
      <w:ind w:left="720"/>
      <w:contextualSpacing/>
    </w:pPr>
    <w:rPr>
      <w:rFonts w:cs="Mangal"/>
      <w:szCs w:val="21"/>
    </w:rPr>
  </w:style>
  <w:style w:type="paragraph" w:styleId="Sprechblasentext">
    <w:name w:val="Balloon Text"/>
    <w:basedOn w:val="Standard"/>
    <w:link w:val="SprechblasentextZchn"/>
    <w:uiPriority w:val="99"/>
    <w:semiHidden/>
    <w:unhideWhenUsed/>
    <w:rsid w:val="00BC3759"/>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BC3759"/>
    <w:rPr>
      <w:rFonts w:ascii="Segoe UI" w:eastAsia="Noto Sans CJK SC Regular" w:hAnsi="Segoe UI" w:cs="Mangal"/>
      <w:sz w:val="18"/>
      <w:szCs w:val="16"/>
      <w:lang w:eastAsia="zh-CN" w:bidi="hi-IN"/>
    </w:rPr>
  </w:style>
  <w:style w:type="character" w:styleId="Hyperlink">
    <w:name w:val="Hyperlink"/>
    <w:basedOn w:val="Absatz-Standardschriftart"/>
    <w:uiPriority w:val="99"/>
    <w:unhideWhenUsed/>
    <w:rsid w:val="00677686"/>
    <w:rPr>
      <w:color w:val="0563C1" w:themeColor="hyperlink"/>
      <w:u w:val="single"/>
    </w:rPr>
  </w:style>
  <w:style w:type="character" w:customStyle="1" w:styleId="NichtaufgelsteErwhnung1">
    <w:name w:val="Nicht aufgelöste Erwähnung1"/>
    <w:basedOn w:val="Absatz-Standardschriftart"/>
    <w:uiPriority w:val="99"/>
    <w:semiHidden/>
    <w:unhideWhenUsed/>
    <w:rsid w:val="00677686"/>
    <w:rPr>
      <w:color w:val="605E5C"/>
      <w:shd w:val="clear" w:color="auto" w:fill="E1DFDD"/>
    </w:rPr>
  </w:style>
  <w:style w:type="character" w:styleId="BesuchterLink">
    <w:name w:val="FollowedHyperlink"/>
    <w:basedOn w:val="Absatz-Standardschriftart"/>
    <w:uiPriority w:val="99"/>
    <w:semiHidden/>
    <w:unhideWhenUsed/>
    <w:rsid w:val="00A6627E"/>
    <w:rPr>
      <w:color w:val="954F72" w:themeColor="followedHyperlink"/>
      <w:u w:val="single"/>
    </w:rPr>
  </w:style>
  <w:style w:type="paragraph" w:styleId="Kopfzeile">
    <w:name w:val="header"/>
    <w:basedOn w:val="Standard"/>
    <w:link w:val="KopfzeileZchn"/>
    <w:uiPriority w:val="99"/>
    <w:unhideWhenUsed/>
    <w:rsid w:val="006D4DC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D4DC5"/>
    <w:rPr>
      <w:rFonts w:ascii="Liberation Serif" w:eastAsia="Noto Sans CJK SC Regular" w:hAnsi="Liberation Serif" w:cs="Mangal"/>
      <w:sz w:val="24"/>
      <w:szCs w:val="21"/>
      <w:lang w:eastAsia="zh-CN" w:bidi="hi-IN"/>
    </w:rPr>
  </w:style>
  <w:style w:type="paragraph" w:styleId="Fuzeile">
    <w:name w:val="footer"/>
    <w:basedOn w:val="Standard"/>
    <w:link w:val="FuzeileZchn"/>
    <w:uiPriority w:val="99"/>
    <w:unhideWhenUsed/>
    <w:rsid w:val="006D4DC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D4DC5"/>
    <w:rPr>
      <w:rFonts w:ascii="Liberation Serif" w:eastAsia="Noto Sans CJK SC Regular" w:hAnsi="Liberation Serif" w:cs="Mangal"/>
      <w:sz w:val="24"/>
      <w:szCs w:val="21"/>
      <w:lang w:eastAsia="zh-CN" w:bidi="hi-IN"/>
    </w:rPr>
  </w:style>
  <w:style w:type="character" w:customStyle="1" w:styleId="berschrift2Zchn">
    <w:name w:val="Überschrift 2 Zchn"/>
    <w:basedOn w:val="Absatz-Standardschriftart"/>
    <w:link w:val="berschrift2"/>
    <w:uiPriority w:val="9"/>
    <w:rsid w:val="00462759"/>
    <w:rPr>
      <w:rFonts w:ascii="Times New Roman" w:eastAsia="Times New Roman" w:hAnsi="Times New Roman" w:cs="Times New Roman"/>
      <w:b/>
      <w:bCs/>
      <w:sz w:val="36"/>
      <w:szCs w:val="36"/>
      <w:lang w:val="de-AT" w:eastAsia="de-AT"/>
    </w:rPr>
  </w:style>
  <w:style w:type="character" w:customStyle="1" w:styleId="berschrift3Zchn">
    <w:name w:val="Überschrift 3 Zchn"/>
    <w:basedOn w:val="Absatz-Standardschriftart"/>
    <w:link w:val="berschrift3"/>
    <w:uiPriority w:val="9"/>
    <w:rsid w:val="00462759"/>
    <w:rPr>
      <w:rFonts w:ascii="Times New Roman" w:eastAsia="Times New Roman" w:hAnsi="Times New Roman" w:cs="Times New Roman"/>
      <w:b/>
      <w:bCs/>
      <w:sz w:val="27"/>
      <w:szCs w:val="27"/>
      <w:lang w:val="de-AT" w:eastAsia="de-AT"/>
    </w:rPr>
  </w:style>
  <w:style w:type="paragraph" w:styleId="StandardWeb">
    <w:name w:val="Normal (Web)"/>
    <w:basedOn w:val="Standard"/>
    <w:uiPriority w:val="99"/>
    <w:semiHidden/>
    <w:unhideWhenUsed/>
    <w:rsid w:val="00462759"/>
    <w:pPr>
      <w:spacing w:before="100" w:beforeAutospacing="1" w:after="100" w:afterAutospacing="1"/>
    </w:pPr>
    <w:rPr>
      <w:rFonts w:ascii="Times New Roman" w:eastAsia="Times New Roman" w:hAnsi="Times New Roman" w:cs="Times New Roman"/>
      <w:lang w:val="de-AT" w:eastAsia="de-AT" w:bidi="ar-SA"/>
    </w:rPr>
  </w:style>
  <w:style w:type="character" w:styleId="Hervorhebung">
    <w:name w:val="Emphasis"/>
    <w:basedOn w:val="Absatz-Standardschriftart"/>
    <w:uiPriority w:val="20"/>
    <w:qFormat/>
    <w:rsid w:val="00462759"/>
    <w:rPr>
      <w:i/>
      <w:iCs/>
    </w:rPr>
  </w:style>
  <w:style w:type="character" w:styleId="Fett">
    <w:name w:val="Strong"/>
    <w:basedOn w:val="Absatz-Standardschriftart"/>
    <w:uiPriority w:val="22"/>
    <w:qFormat/>
    <w:rsid w:val="0046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87026">
      <w:bodyDiv w:val="1"/>
      <w:marLeft w:val="0"/>
      <w:marRight w:val="0"/>
      <w:marTop w:val="0"/>
      <w:marBottom w:val="0"/>
      <w:divBdr>
        <w:top w:val="none" w:sz="0" w:space="0" w:color="auto"/>
        <w:left w:val="none" w:sz="0" w:space="0" w:color="auto"/>
        <w:bottom w:val="none" w:sz="0" w:space="0" w:color="auto"/>
        <w:right w:val="none" w:sz="0" w:space="0" w:color="auto"/>
      </w:divBdr>
      <w:divsChild>
        <w:div w:id="1836263590">
          <w:marLeft w:val="0"/>
          <w:marRight w:val="0"/>
          <w:marTop w:val="0"/>
          <w:marBottom w:val="0"/>
          <w:divBdr>
            <w:top w:val="none" w:sz="0" w:space="0" w:color="auto"/>
            <w:left w:val="none" w:sz="0" w:space="0" w:color="auto"/>
            <w:bottom w:val="none" w:sz="0" w:space="0" w:color="auto"/>
            <w:right w:val="none" w:sz="0" w:space="0" w:color="auto"/>
          </w:divBdr>
        </w:div>
        <w:div w:id="836501842">
          <w:marLeft w:val="0"/>
          <w:marRight w:val="0"/>
          <w:marTop w:val="0"/>
          <w:marBottom w:val="0"/>
          <w:divBdr>
            <w:top w:val="none" w:sz="0" w:space="0" w:color="auto"/>
            <w:left w:val="none" w:sz="0" w:space="0" w:color="auto"/>
            <w:bottom w:val="none" w:sz="0" w:space="0" w:color="auto"/>
            <w:right w:val="none" w:sz="0" w:space="0" w:color="auto"/>
          </w:divBdr>
        </w:div>
        <w:div w:id="47305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023654">
      <w:bodyDiv w:val="1"/>
      <w:marLeft w:val="0"/>
      <w:marRight w:val="0"/>
      <w:marTop w:val="0"/>
      <w:marBottom w:val="0"/>
      <w:divBdr>
        <w:top w:val="none" w:sz="0" w:space="0" w:color="auto"/>
        <w:left w:val="none" w:sz="0" w:space="0" w:color="auto"/>
        <w:bottom w:val="none" w:sz="0" w:space="0" w:color="auto"/>
        <w:right w:val="none" w:sz="0" w:space="0" w:color="auto"/>
      </w:divBdr>
    </w:div>
    <w:div w:id="892233137">
      <w:bodyDiv w:val="1"/>
      <w:marLeft w:val="0"/>
      <w:marRight w:val="0"/>
      <w:marTop w:val="0"/>
      <w:marBottom w:val="0"/>
      <w:divBdr>
        <w:top w:val="none" w:sz="0" w:space="0" w:color="auto"/>
        <w:left w:val="none" w:sz="0" w:space="0" w:color="auto"/>
        <w:bottom w:val="none" w:sz="0" w:space="0" w:color="auto"/>
        <w:right w:val="none" w:sz="0" w:space="0" w:color="auto"/>
      </w:divBdr>
    </w:div>
    <w:div w:id="928733649">
      <w:bodyDiv w:val="1"/>
      <w:marLeft w:val="0"/>
      <w:marRight w:val="0"/>
      <w:marTop w:val="0"/>
      <w:marBottom w:val="0"/>
      <w:divBdr>
        <w:top w:val="none" w:sz="0" w:space="0" w:color="auto"/>
        <w:left w:val="none" w:sz="0" w:space="0" w:color="auto"/>
        <w:bottom w:val="none" w:sz="0" w:space="0" w:color="auto"/>
        <w:right w:val="none" w:sz="0" w:space="0" w:color="auto"/>
      </w:divBdr>
    </w:div>
    <w:div w:id="162943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Wiesinger</dc:creator>
  <dc:description/>
  <cp:lastModifiedBy>Margit Zauner, Mag.</cp:lastModifiedBy>
  <cp:revision>3</cp:revision>
  <dcterms:created xsi:type="dcterms:W3CDTF">2024-06-17T09:49:00Z</dcterms:created>
  <dcterms:modified xsi:type="dcterms:W3CDTF">2024-06-17T09:57:00Z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